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263D" w14:textId="525D5F6A" w:rsidR="00BC6EC3" w:rsidRDefault="00FA6851" w:rsidP="007D6938">
      <w:pPr>
        <w:tabs>
          <w:tab w:val="left" w:pos="6825"/>
        </w:tabs>
        <w:ind w:left="-426" w:firstLine="426"/>
        <w:rPr>
          <w:sz w:val="52"/>
        </w:rPr>
      </w:pPr>
      <w:r>
        <w:rPr>
          <w:sz w:val="52"/>
        </w:rPr>
        <w:t xml:space="preserve">  </w:t>
      </w:r>
      <w:r w:rsidR="00BC6EC3">
        <w:rPr>
          <w:b/>
          <w:bCs/>
          <w:sz w:val="48"/>
          <w:szCs w:val="48"/>
        </w:rPr>
        <w:t xml:space="preserve"> </w:t>
      </w:r>
      <w:r w:rsidR="000C44A9">
        <w:rPr>
          <w:b/>
          <w:bCs/>
          <w:sz w:val="48"/>
          <w:szCs w:val="48"/>
        </w:rPr>
        <w:t xml:space="preserve">  </w:t>
      </w:r>
      <w:r w:rsidR="007D6938" w:rsidRPr="00F56565">
        <w:rPr>
          <w:bCs/>
          <w:sz w:val="48"/>
          <w:szCs w:val="48"/>
        </w:rPr>
        <w:t xml:space="preserve">ООО « </w:t>
      </w:r>
      <w:proofErr w:type="spellStart"/>
      <w:r w:rsidR="007D6938" w:rsidRPr="00F56565">
        <w:rPr>
          <w:bCs/>
          <w:sz w:val="48"/>
          <w:szCs w:val="48"/>
        </w:rPr>
        <w:t>АссолЪ</w:t>
      </w:r>
      <w:proofErr w:type="spellEnd"/>
      <w:r w:rsidR="00BC6EC3" w:rsidRPr="00F56565">
        <w:rPr>
          <w:bCs/>
          <w:sz w:val="48"/>
          <w:szCs w:val="48"/>
        </w:rPr>
        <w:t>»</w:t>
      </w:r>
      <w:r w:rsidR="000C44A9">
        <w:rPr>
          <w:b/>
          <w:bCs/>
          <w:sz w:val="48"/>
          <w:szCs w:val="48"/>
        </w:rPr>
        <w:t xml:space="preserve"> </w:t>
      </w:r>
      <w:r w:rsidR="000C44A9" w:rsidRPr="00217504">
        <w:rPr>
          <w:b/>
          <w:bCs/>
          <w:i/>
          <w:color w:val="7F7F7F" w:themeColor="text1" w:themeTint="80"/>
          <w:sz w:val="32"/>
          <w:szCs w:val="32"/>
        </w:rPr>
        <w:t>www.promalpservice.ru</w:t>
      </w:r>
    </w:p>
    <w:p w14:paraId="7F85D1FD" w14:textId="27884512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ООО "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АссолЪ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"</w:t>
      </w:r>
      <w:r w:rsidR="00FD4BB2" w:rsidRPr="008539EC">
        <w:rPr>
          <w:rFonts w:ascii="Arial" w:hAnsi="Arial" w:cs="Arial"/>
          <w:b/>
          <w:sz w:val="12"/>
          <w:szCs w:val="12"/>
          <w:lang w:eastAsia="en-US"/>
        </w:rPr>
        <w:t xml:space="preserve">    Высотные работы </w:t>
      </w:r>
      <w:r w:rsidR="00540730">
        <w:rPr>
          <w:rFonts w:ascii="Arial" w:hAnsi="Arial" w:cs="Arial"/>
          <w:b/>
          <w:sz w:val="12"/>
          <w:szCs w:val="12"/>
          <w:lang w:eastAsia="en-US"/>
        </w:rPr>
        <w:t xml:space="preserve">методом </w:t>
      </w:r>
      <w:proofErr w:type="spellStart"/>
      <w:r w:rsidR="00540730">
        <w:rPr>
          <w:rFonts w:ascii="Arial" w:hAnsi="Arial" w:cs="Arial"/>
          <w:b/>
          <w:sz w:val="12"/>
          <w:szCs w:val="12"/>
          <w:lang w:eastAsia="en-US"/>
        </w:rPr>
        <w:t>пром</w:t>
      </w:r>
      <w:proofErr w:type="spellEnd"/>
      <w:r w:rsidR="00540730">
        <w:rPr>
          <w:rFonts w:ascii="Arial" w:hAnsi="Arial" w:cs="Arial"/>
          <w:b/>
          <w:sz w:val="12"/>
          <w:szCs w:val="12"/>
          <w:lang w:eastAsia="en-US"/>
        </w:rPr>
        <w:t xml:space="preserve">. </w:t>
      </w:r>
      <w:r w:rsidR="00FD4BB2" w:rsidRPr="008539EC">
        <w:rPr>
          <w:rFonts w:ascii="Arial" w:hAnsi="Arial" w:cs="Arial"/>
          <w:b/>
          <w:sz w:val="12"/>
          <w:szCs w:val="12"/>
          <w:lang w:eastAsia="en-US"/>
        </w:rPr>
        <w:t>альпинизма</w:t>
      </w:r>
    </w:p>
    <w:p w14:paraId="4BD5E353" w14:textId="77777777" w:rsidR="009046E8" w:rsidRPr="00577609" w:rsidRDefault="009046E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val="en-US"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Свидетельство СРО № 0589.01-2013-7710949692-С-250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прот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. №114 от 28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окт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 2013г.</w:t>
      </w:r>
    </w:p>
    <w:p w14:paraId="07090791" w14:textId="22382AC8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>ИНН 7710949692, КПП 771001001</w:t>
      </w:r>
      <w:r w:rsidR="00CF0F1A">
        <w:rPr>
          <w:rFonts w:ascii="Arial" w:hAnsi="Arial" w:cs="Arial"/>
          <w:b/>
          <w:sz w:val="12"/>
          <w:szCs w:val="12"/>
          <w:lang w:eastAsia="en-US"/>
        </w:rPr>
        <w:t xml:space="preserve">, 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t>ОГРН 1137746957886</w:t>
      </w:r>
    </w:p>
    <w:p w14:paraId="7C9759EC" w14:textId="56F46CC2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Юр. адрес: РФ, 123001, г. Москва, Переулок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Трехпрудный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, д. 11/13, стр. 2, пом. III, ком. 1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br/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расч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.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сч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. 40702810638120011759</w:t>
      </w:r>
      <w:r w:rsidR="00AF744B">
        <w:rPr>
          <w:rFonts w:ascii="Arial" w:hAnsi="Arial" w:cs="Arial"/>
          <w:b/>
          <w:sz w:val="12"/>
          <w:szCs w:val="12"/>
          <w:lang w:eastAsia="en-US"/>
        </w:rPr>
        <w:t xml:space="preserve">, 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в ОАО  "Сбербанк России"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г.Москва</w:t>
      </w:r>
      <w:proofErr w:type="spellEnd"/>
    </w:p>
    <w:p w14:paraId="5561AF57" w14:textId="77777777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БИК 44525225,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кор.сч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. 30101810400000000225</w:t>
      </w:r>
    </w:p>
    <w:p w14:paraId="063EEC85" w14:textId="61262193" w:rsidR="00FA6851" w:rsidRPr="00BB7E7F" w:rsidRDefault="007D6938">
      <w:pPr>
        <w:rPr>
          <w:b/>
          <w:i/>
          <w:sz w:val="24"/>
        </w:rPr>
      </w:pPr>
      <w:r>
        <w:rPr>
          <w:sz w:val="52"/>
        </w:rPr>
        <w:t xml:space="preserve">                                                       </w:t>
      </w:r>
      <w:r w:rsidR="00E07501" w:rsidRPr="00F56565">
        <w:rPr>
          <w:i/>
          <w:sz w:val="24"/>
        </w:rPr>
        <w:t>Тел.</w:t>
      </w:r>
      <w:r w:rsidR="00E07501">
        <w:rPr>
          <w:b/>
          <w:i/>
          <w:sz w:val="24"/>
        </w:rPr>
        <w:t xml:space="preserve"> </w:t>
      </w:r>
      <w:r w:rsidR="006925BE">
        <w:rPr>
          <w:i/>
          <w:sz w:val="24"/>
        </w:rPr>
        <w:t xml:space="preserve">  +7</w:t>
      </w:r>
      <w:r>
        <w:rPr>
          <w:i/>
          <w:sz w:val="24"/>
        </w:rPr>
        <w:t>(495)585-79-00</w:t>
      </w:r>
      <w:r w:rsidR="00306686">
        <w:rPr>
          <w:i/>
          <w:sz w:val="24"/>
        </w:rPr>
        <w:t xml:space="preserve">                                                                                                                     </w:t>
      </w:r>
      <w:r w:rsidR="00FA6851">
        <w:rPr>
          <w:i/>
          <w:sz w:val="24"/>
        </w:rPr>
        <w:t xml:space="preserve">                                                                                                                         </w:t>
      </w:r>
    </w:p>
    <w:p w14:paraId="37044D9C" w14:textId="77777777" w:rsidR="00FA6851" w:rsidRDefault="00FA6851">
      <w:r>
        <w:t xml:space="preserve">                                                                                                                                                    ……………………..</w:t>
      </w:r>
    </w:p>
    <w:p w14:paraId="3B22225A" w14:textId="77777777" w:rsidR="00FA6851" w:rsidRPr="00FD4BB2" w:rsidRDefault="007D6938" w:rsidP="00FD4BB2">
      <w:r>
        <w:t xml:space="preserve">                 </w:t>
      </w:r>
      <w:r w:rsidR="00FA6851">
        <w:t xml:space="preserve">                                                                                                                                </w:t>
      </w:r>
      <w:r w:rsidR="00FD4BB2">
        <w:t xml:space="preserve">   ……………………..                 </w:t>
      </w:r>
    </w:p>
    <w:p w14:paraId="49FA373E" w14:textId="6B08A718" w:rsidR="008B5B8A" w:rsidRPr="007A051D" w:rsidRDefault="008B5B8A" w:rsidP="007A051D">
      <w:pPr>
        <w:pStyle w:val="a7"/>
        <w:tabs>
          <w:tab w:val="left" w:pos="6435"/>
        </w:tabs>
        <w:jc w:val="left"/>
        <w:rPr>
          <w:b w:val="0"/>
          <w:bCs/>
          <w:sz w:val="32"/>
          <w:szCs w:val="32"/>
        </w:rPr>
      </w:pPr>
      <w:r>
        <w:rPr>
          <w:rFonts w:ascii="Verdana" w:hAnsi="Verdana"/>
          <w:b w:val="0"/>
          <w:color w:val="000000"/>
          <w:sz w:val="32"/>
          <w:szCs w:val="32"/>
        </w:rPr>
        <w:t xml:space="preserve">                        </w:t>
      </w:r>
      <w:r w:rsidRPr="0009225E">
        <w:rPr>
          <w:rFonts w:ascii="Verdana" w:hAnsi="Verdana"/>
          <w:b w:val="0"/>
          <w:color w:val="000000"/>
          <w:sz w:val="32"/>
          <w:szCs w:val="32"/>
        </w:rPr>
        <w:t>Коммерческое предложение</w:t>
      </w:r>
      <w:r w:rsidRPr="0009225E">
        <w:rPr>
          <w:b w:val="0"/>
          <w:bCs/>
          <w:sz w:val="32"/>
          <w:szCs w:val="32"/>
        </w:rPr>
        <w:tab/>
      </w:r>
    </w:p>
    <w:p w14:paraId="1F2632FF" w14:textId="1959E6DF" w:rsidR="008B5B8A" w:rsidRDefault="008B5B8A" w:rsidP="008B5B8A">
      <w:pPr>
        <w:pStyle w:val="20"/>
        <w:ind w:left="0"/>
        <w:rPr>
          <w:b/>
        </w:rPr>
      </w:pPr>
      <w:r>
        <w:rPr>
          <w:bCs/>
          <w:color w:val="000000"/>
        </w:rPr>
        <w:t xml:space="preserve">На работы </w:t>
      </w:r>
      <w:r>
        <w:t xml:space="preserve">по герметизации межпанельных стыков, </w:t>
      </w:r>
      <w:r>
        <w:rPr>
          <w:bCs/>
          <w:color w:val="000000"/>
        </w:rPr>
        <w:t>по адресу:</w:t>
      </w:r>
      <w:r>
        <w:rPr>
          <w:color w:val="000000"/>
          <w:sz w:val="18"/>
          <w:szCs w:val="18"/>
        </w:rPr>
        <w:t xml:space="preserve"> </w:t>
      </w:r>
    </w:p>
    <w:tbl>
      <w:tblPr>
        <w:tblpPr w:leftFromText="180" w:rightFromText="180" w:vertAnchor="text" w:horzAnchor="page" w:tblpX="910" w:tblpY="286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95"/>
        <w:gridCol w:w="1276"/>
        <w:gridCol w:w="850"/>
        <w:gridCol w:w="1134"/>
        <w:gridCol w:w="34"/>
        <w:gridCol w:w="1395"/>
      </w:tblGrid>
      <w:tr w:rsidR="008B5B8A" w:rsidRPr="005A3F20" w14:paraId="0BD08698" w14:textId="77777777" w:rsidTr="00F32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2294" w14:textId="77777777" w:rsidR="008B5B8A" w:rsidRPr="005F7505" w:rsidRDefault="008B5B8A" w:rsidP="00B3231E">
            <w:pPr>
              <w:rPr>
                <w:b/>
              </w:rPr>
            </w:pPr>
            <w:r w:rsidRPr="005F7505">
              <w:rPr>
                <w:b/>
              </w:rPr>
              <w:t>№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3540" w14:textId="77777777" w:rsidR="008B5B8A" w:rsidRPr="005F7505" w:rsidRDefault="008B5B8A" w:rsidP="00B3231E">
            <w:pPr>
              <w:rPr>
                <w:b/>
              </w:rPr>
            </w:pPr>
            <w:r w:rsidRPr="005F7505">
              <w:rPr>
                <w:b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958A" w14:textId="77777777" w:rsidR="008B5B8A" w:rsidRPr="005F7505" w:rsidRDefault="008B5B8A" w:rsidP="00B3231E">
            <w:pPr>
              <w:rPr>
                <w:b/>
              </w:rPr>
            </w:pPr>
            <w:r w:rsidRPr="005F7505">
              <w:rPr>
                <w:b/>
              </w:rPr>
              <w:t>Единицы</w:t>
            </w:r>
          </w:p>
          <w:p w14:paraId="7FCEBF4C" w14:textId="77777777" w:rsidR="008B5B8A" w:rsidRPr="005F7505" w:rsidRDefault="008B5B8A" w:rsidP="00B3231E">
            <w:pPr>
              <w:rPr>
                <w:b/>
              </w:rPr>
            </w:pPr>
            <w:r w:rsidRPr="005F7505">
              <w:rPr>
                <w:b/>
              </w:rPr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C397" w14:textId="77777777" w:rsidR="008B5B8A" w:rsidRPr="005F7505" w:rsidRDefault="008B5B8A" w:rsidP="00B3231E">
            <w:pPr>
              <w:rPr>
                <w:b/>
              </w:rPr>
            </w:pPr>
            <w:r w:rsidRPr="005F7505">
              <w:rPr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50CC" w14:textId="77777777" w:rsidR="008B5B8A" w:rsidRPr="005F7505" w:rsidRDefault="008B5B8A" w:rsidP="00B3231E">
            <w:pPr>
              <w:rPr>
                <w:b/>
              </w:rPr>
            </w:pPr>
            <w:r w:rsidRPr="005F7505">
              <w:rPr>
                <w:b/>
              </w:rPr>
              <w:t>Цена за</w:t>
            </w:r>
          </w:p>
          <w:p w14:paraId="11496CE4" w14:textId="77777777" w:rsidR="008B5B8A" w:rsidRPr="005F7505" w:rsidRDefault="008B5B8A" w:rsidP="00B3231E">
            <w:pPr>
              <w:rPr>
                <w:b/>
              </w:rPr>
            </w:pPr>
            <w:r w:rsidRPr="005F7505">
              <w:rPr>
                <w:b/>
              </w:rPr>
              <w:t>ед. (руб.)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24F2" w14:textId="77777777" w:rsidR="008B5B8A" w:rsidRPr="005F7505" w:rsidRDefault="008B5B8A" w:rsidP="00B3231E">
            <w:pPr>
              <w:rPr>
                <w:b/>
              </w:rPr>
            </w:pPr>
            <w:r w:rsidRPr="005F7505">
              <w:rPr>
                <w:b/>
              </w:rPr>
              <w:t>Сумма</w:t>
            </w:r>
          </w:p>
          <w:p w14:paraId="4D0D21A5" w14:textId="77777777" w:rsidR="008B5B8A" w:rsidRPr="005F7505" w:rsidRDefault="008B5B8A" w:rsidP="00B3231E">
            <w:pPr>
              <w:rPr>
                <w:b/>
              </w:rPr>
            </w:pPr>
            <w:r w:rsidRPr="005F7505">
              <w:rPr>
                <w:b/>
              </w:rPr>
              <w:t>(руб.)</w:t>
            </w:r>
          </w:p>
        </w:tc>
      </w:tr>
      <w:tr w:rsidR="008B5B8A" w:rsidRPr="005A3F20" w14:paraId="22363202" w14:textId="77777777" w:rsidTr="00F32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2BEA" w14:textId="77777777" w:rsidR="008B5B8A" w:rsidRPr="005F7505" w:rsidRDefault="008B5B8A" w:rsidP="00B3231E">
            <w:pPr>
              <w:ind w:left="-108" w:firstLine="108"/>
              <w:rPr>
                <w:b/>
              </w:rPr>
            </w:pPr>
            <w:r w:rsidRPr="005F7505">
              <w:rPr>
                <w:b/>
              </w:rPr>
              <w:t>1.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A0C6" w14:textId="704FAB61" w:rsidR="008B5B8A" w:rsidRPr="00B6441F" w:rsidRDefault="008B5B8A" w:rsidP="00B3231E">
            <w:pPr>
              <w:pStyle w:val="4"/>
              <w:rPr>
                <w:sz w:val="20"/>
              </w:rPr>
            </w:pPr>
            <w:r w:rsidRPr="00B6441F">
              <w:rPr>
                <w:b/>
                <w:sz w:val="20"/>
              </w:rPr>
              <w:t>Герметизация наружных стыков</w:t>
            </w:r>
            <w:r w:rsidRPr="00B6441F">
              <w:rPr>
                <w:sz w:val="20"/>
              </w:rPr>
              <w:t xml:space="preserve">  с прокладкой утеплителя  "</w:t>
            </w:r>
            <w:proofErr w:type="spellStart"/>
            <w:r w:rsidRPr="00B6441F">
              <w:rPr>
                <w:sz w:val="20"/>
              </w:rPr>
              <w:t>Вилатерм</w:t>
            </w:r>
            <w:proofErr w:type="spellEnd"/>
            <w:r w:rsidRPr="00B6441F">
              <w:rPr>
                <w:sz w:val="20"/>
                <w:lang w:val="en-US"/>
              </w:rPr>
              <w:t xml:space="preserve"> </w:t>
            </w:r>
            <w:r w:rsidRPr="00B6441F">
              <w:rPr>
                <w:sz w:val="20"/>
              </w:rPr>
              <w:t xml:space="preserve">СП" и утеплителя </w:t>
            </w:r>
            <w:r w:rsidR="00E01A9F">
              <w:rPr>
                <w:sz w:val="20"/>
              </w:rPr>
              <w:t xml:space="preserve">типа </w:t>
            </w:r>
            <w:r w:rsidRPr="00B6441F">
              <w:rPr>
                <w:sz w:val="20"/>
              </w:rPr>
              <w:t>“</w:t>
            </w:r>
            <w:proofErr w:type="spellStart"/>
            <w:r w:rsidRPr="00B6441F">
              <w:rPr>
                <w:sz w:val="20"/>
              </w:rPr>
              <w:t>Макрофлекс</w:t>
            </w:r>
            <w:proofErr w:type="spellEnd"/>
            <w:r w:rsidRPr="00B6441F">
              <w:rPr>
                <w:sz w:val="20"/>
              </w:rPr>
              <w:t>”   и последующей г</w:t>
            </w:r>
            <w:r w:rsidR="00E01A9F">
              <w:rPr>
                <w:sz w:val="20"/>
              </w:rPr>
              <w:t>ерметизацией мастикой “</w:t>
            </w:r>
            <w:proofErr w:type="spellStart"/>
            <w:r w:rsidR="00E01A9F">
              <w:rPr>
                <w:sz w:val="20"/>
              </w:rPr>
              <w:t>Рустил</w:t>
            </w:r>
            <w:proofErr w:type="spellEnd"/>
            <w:r w:rsidR="00E01A9F">
              <w:rPr>
                <w:sz w:val="20"/>
              </w:rPr>
              <w:t>’’</w:t>
            </w:r>
          </w:p>
          <w:p w14:paraId="76A9B3ED" w14:textId="49332E84" w:rsidR="008B5B8A" w:rsidRPr="00B6441F" w:rsidRDefault="008B5B8A" w:rsidP="00B3231E">
            <w:pPr>
              <w:rPr>
                <w:lang w:val="en-US"/>
              </w:rPr>
            </w:pPr>
            <w:r w:rsidRPr="00B6441F">
              <w:t>1.1 Вскрытие наружног</w:t>
            </w:r>
            <w:r w:rsidR="00E01A9F">
              <w:t xml:space="preserve">о слоя герметизирующей мастики </w:t>
            </w:r>
          </w:p>
          <w:p w14:paraId="67688FCB" w14:textId="77777777" w:rsidR="008B5B8A" w:rsidRPr="00B6441F" w:rsidRDefault="008B5B8A" w:rsidP="00B3231E">
            <w:r w:rsidRPr="00B6441F">
              <w:t xml:space="preserve">1.2 Извлечение уплотняющих прокладок из швов. </w:t>
            </w:r>
          </w:p>
          <w:p w14:paraId="316152F6" w14:textId="77777777" w:rsidR="008B5B8A" w:rsidRPr="00B6441F" w:rsidRDefault="008B5B8A" w:rsidP="00B3231E">
            <w:r w:rsidRPr="00B6441F">
              <w:t>1.3 Расчистка швов.</w:t>
            </w:r>
          </w:p>
          <w:p w14:paraId="7DB876A3" w14:textId="77777777" w:rsidR="008B5B8A" w:rsidRPr="00B6441F" w:rsidRDefault="008B5B8A" w:rsidP="00B3231E">
            <w:pPr>
              <w:tabs>
                <w:tab w:val="left" w:pos="1997"/>
              </w:tabs>
            </w:pPr>
            <w:r w:rsidRPr="00B6441F">
              <w:t xml:space="preserve">1.4 </w:t>
            </w:r>
            <w:proofErr w:type="spellStart"/>
            <w:r w:rsidRPr="00B6441F">
              <w:t>Гермтизация</w:t>
            </w:r>
            <w:proofErr w:type="spellEnd"/>
            <w:r w:rsidRPr="00B6441F">
              <w:t xml:space="preserve"> межпанельных швов уплотнителем типа "</w:t>
            </w:r>
            <w:proofErr w:type="spellStart"/>
            <w:r w:rsidRPr="00B6441F">
              <w:t>Вилатерм</w:t>
            </w:r>
            <w:proofErr w:type="spellEnd"/>
            <w:r w:rsidRPr="00B6441F">
              <w:t xml:space="preserve"> ” </w:t>
            </w:r>
            <w:r w:rsidRPr="00B6441F">
              <w:rPr>
                <w:lang w:val="en-US"/>
              </w:rPr>
              <w:t>d</w:t>
            </w:r>
            <w:r w:rsidRPr="00B6441F">
              <w:t xml:space="preserve">=40 </w:t>
            </w:r>
            <w:r w:rsidRPr="00B6441F">
              <w:rPr>
                <w:lang w:val="en-US"/>
              </w:rPr>
              <w:t>mm</w:t>
            </w:r>
            <w:r w:rsidRPr="00B6441F">
              <w:t xml:space="preserve"> </w:t>
            </w:r>
          </w:p>
          <w:p w14:paraId="28AC522A" w14:textId="3B6E9D94" w:rsidR="008B5B8A" w:rsidRPr="00B6441F" w:rsidRDefault="008B5B8A" w:rsidP="00B3231E">
            <w:pPr>
              <w:rPr>
                <w:lang w:val="en-US"/>
              </w:rPr>
            </w:pPr>
            <w:r w:rsidRPr="00B6441F">
              <w:t xml:space="preserve">1.5 Герметизация </w:t>
            </w:r>
            <w:proofErr w:type="spellStart"/>
            <w:r w:rsidRPr="00B6441F">
              <w:t>герметизация</w:t>
            </w:r>
            <w:proofErr w:type="spellEnd"/>
            <w:r w:rsidRPr="00B6441F">
              <w:t xml:space="preserve"> </w:t>
            </w:r>
            <w:r w:rsidRPr="00B6441F">
              <w:rPr>
                <w:lang w:val="en-US"/>
              </w:rPr>
              <w:t>“</w:t>
            </w:r>
            <w:proofErr w:type="spellStart"/>
            <w:r w:rsidRPr="00B6441F">
              <w:t>Макрофлекс</w:t>
            </w:r>
            <w:proofErr w:type="spellEnd"/>
            <w:r w:rsidRPr="00B6441F">
              <w:rPr>
                <w:lang w:val="en-US"/>
              </w:rPr>
              <w:t>”</w:t>
            </w:r>
          </w:p>
          <w:p w14:paraId="75D8CDFA" w14:textId="539FB123" w:rsidR="008B5B8A" w:rsidRPr="00C028CE" w:rsidRDefault="008B5B8A" w:rsidP="008B4464">
            <w:pPr>
              <w:pStyle w:val="4"/>
              <w:rPr>
                <w:b/>
                <w:snapToGrid w:val="0"/>
                <w:sz w:val="20"/>
              </w:rPr>
            </w:pPr>
            <w:r w:rsidRPr="00B6441F">
              <w:rPr>
                <w:sz w:val="20"/>
              </w:rPr>
              <w:t xml:space="preserve">1.6 </w:t>
            </w:r>
            <w:r w:rsidR="008B4464">
              <w:rPr>
                <w:sz w:val="20"/>
              </w:rPr>
              <w:t>Герметизация межпанельных швов</w:t>
            </w:r>
            <w:r w:rsidR="00E01A9F">
              <w:rPr>
                <w:sz w:val="20"/>
              </w:rPr>
              <w:t xml:space="preserve"> мастикой “</w:t>
            </w:r>
            <w:proofErr w:type="spellStart"/>
            <w:r w:rsidR="00E01A9F">
              <w:rPr>
                <w:sz w:val="20"/>
              </w:rPr>
              <w:t>Рустил</w:t>
            </w:r>
            <w:proofErr w:type="spellEnd"/>
            <w:r w:rsidRPr="00B6441F">
              <w:rPr>
                <w:sz w:val="20"/>
              </w:rPr>
              <w:t>’’</w:t>
            </w:r>
            <w:r w:rsidRPr="00B6441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DCEB" w14:textId="2357FEC7" w:rsidR="008B5B8A" w:rsidRPr="008061D7" w:rsidRDefault="00842061" w:rsidP="00B3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М</w:t>
            </w:r>
            <w:r w:rsidR="008B5B8A" w:rsidRPr="008061D7">
              <w:rPr>
                <w:rFonts w:ascii="Arial" w:hAnsi="Arial" w:cs="Arial"/>
                <w:snapToGrid w:val="0"/>
              </w:rPr>
              <w:t>/</w:t>
            </w:r>
            <w:proofErr w:type="spellStart"/>
            <w:r w:rsidR="008B5B8A" w:rsidRPr="008061D7">
              <w:rPr>
                <w:rFonts w:ascii="Arial" w:hAnsi="Arial" w:cs="Arial"/>
                <w:snapToGrid w:val="0"/>
              </w:rPr>
              <w:t>пог</w:t>
            </w:r>
            <w:proofErr w:type="spellEnd"/>
            <w:r w:rsidR="008B5B8A" w:rsidRPr="008061D7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E8D5" w14:textId="25BB1F12" w:rsidR="008B5B8A" w:rsidRPr="00291FED" w:rsidRDefault="008B5B8A" w:rsidP="00F329F4">
            <w:pPr>
              <w:rPr>
                <w:rFonts w:ascii="Arial" w:hAnsi="Arial" w:cs="Arial"/>
                <w:lang w:val="en-US"/>
              </w:rPr>
            </w:pPr>
            <w:r w:rsidRPr="008061D7">
              <w:rPr>
                <w:rFonts w:ascii="Arial" w:hAnsi="Arial" w:cs="Arial"/>
              </w:rPr>
              <w:t xml:space="preserve"> </w:t>
            </w:r>
            <w:r w:rsidR="00F329F4">
              <w:rPr>
                <w:rFonts w:ascii="Arial" w:hAnsi="Arial" w:cs="Arial"/>
                <w:snapToGrid w:val="0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78" w14:textId="5AD6D9EB" w:rsidR="008B5B8A" w:rsidRPr="008061D7" w:rsidRDefault="0056441A" w:rsidP="00B3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</w:t>
            </w:r>
            <w:r w:rsidR="008B5B8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B803" w14:textId="0BAAC90A" w:rsidR="008B5B8A" w:rsidRPr="008061D7" w:rsidRDefault="00A6545A" w:rsidP="00F329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948</w:t>
            </w:r>
            <w:r w:rsidR="00F329F4">
              <w:rPr>
                <w:rFonts w:ascii="Arial" w:hAnsi="Arial" w:cs="Arial"/>
                <w:snapToGrid w:val="0"/>
                <w:color w:val="000000"/>
              </w:rPr>
              <w:t>.400-00</w:t>
            </w:r>
          </w:p>
        </w:tc>
      </w:tr>
      <w:tr w:rsidR="00F329F4" w:rsidRPr="005A3F20" w14:paraId="3DE48642" w14:textId="77777777" w:rsidTr="00F32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3950" w14:textId="1D3C7290" w:rsidR="00F329F4" w:rsidRPr="00F329F4" w:rsidRDefault="00F329F4" w:rsidP="00B3231E">
            <w:pPr>
              <w:ind w:left="-108" w:firstLine="108"/>
              <w:rPr>
                <w:b/>
                <w:color w:val="000000" w:themeColor="text1"/>
                <w:highlight w:val="lightGray"/>
              </w:rPr>
            </w:pPr>
            <w:r w:rsidRPr="00F329F4">
              <w:rPr>
                <w:b/>
                <w:color w:val="000000" w:themeColor="text1"/>
                <w:highlight w:val="lightGray"/>
                <w:lang w:val="en-US"/>
              </w:rPr>
              <w:t>1</w:t>
            </w:r>
            <w:r w:rsidRPr="00F329F4">
              <w:rPr>
                <w:b/>
                <w:color w:val="000000" w:themeColor="text1"/>
                <w:highlight w:val="lightGray"/>
              </w:rPr>
              <w:t>.2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9531" w14:textId="339F8ED4" w:rsidR="00F329F4" w:rsidRPr="00F329F4" w:rsidRDefault="00F329F4" w:rsidP="00B3231E">
            <w:pPr>
              <w:pStyle w:val="4"/>
              <w:rPr>
                <w:b/>
                <w:color w:val="000000" w:themeColor="text1"/>
                <w:sz w:val="20"/>
                <w:highlight w:val="lightGray"/>
              </w:rPr>
            </w:pPr>
            <w:r w:rsidRPr="00F329F4">
              <w:rPr>
                <w:b/>
                <w:color w:val="000000" w:themeColor="text1"/>
                <w:sz w:val="20"/>
                <w:highlight w:val="lightGray"/>
              </w:rPr>
              <w:t>Покраска швов под цвет фасада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5E8E" w14:textId="6007A653" w:rsidR="00F329F4" w:rsidRPr="00F329F4" w:rsidRDefault="00F329F4" w:rsidP="00B3231E">
            <w:pPr>
              <w:rPr>
                <w:rFonts w:ascii="Arial" w:hAnsi="Arial" w:cs="Arial"/>
                <w:snapToGrid w:val="0"/>
                <w:color w:val="000000" w:themeColor="text1"/>
                <w:highlight w:val="lightGray"/>
              </w:rPr>
            </w:pPr>
            <w:r w:rsidRPr="00F329F4">
              <w:rPr>
                <w:rFonts w:ascii="Arial" w:hAnsi="Arial" w:cs="Arial"/>
                <w:snapToGrid w:val="0"/>
                <w:color w:val="000000" w:themeColor="text1"/>
                <w:highlight w:val="lightGray"/>
              </w:rPr>
              <w:t>м/</w:t>
            </w:r>
            <w:proofErr w:type="spellStart"/>
            <w:r w:rsidRPr="00F329F4">
              <w:rPr>
                <w:rFonts w:ascii="Arial" w:hAnsi="Arial" w:cs="Arial"/>
                <w:snapToGrid w:val="0"/>
                <w:color w:val="000000" w:themeColor="text1"/>
                <w:highlight w:val="lightGray"/>
              </w:rPr>
              <w:t>пог</w:t>
            </w:r>
            <w:proofErr w:type="spellEnd"/>
            <w:r w:rsidRPr="00F329F4">
              <w:rPr>
                <w:rFonts w:ascii="Arial" w:hAnsi="Arial" w:cs="Arial"/>
                <w:snapToGrid w:val="0"/>
                <w:color w:val="000000" w:themeColor="text1"/>
                <w:highlight w:val="lightGray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3AB0" w14:textId="5CB4D2D5" w:rsidR="00F329F4" w:rsidRPr="00F329F4" w:rsidRDefault="00F329F4" w:rsidP="00F329F4">
            <w:pPr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F329F4">
              <w:rPr>
                <w:rFonts w:ascii="Arial" w:hAnsi="Arial" w:cs="Arial"/>
                <w:color w:val="000000" w:themeColor="text1"/>
                <w:highlight w:val="lightGray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4841" w14:textId="6E3C755E" w:rsidR="00F329F4" w:rsidRPr="00F329F4" w:rsidRDefault="00F329F4" w:rsidP="00B3231E">
            <w:pPr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F329F4">
              <w:rPr>
                <w:rFonts w:ascii="Arial" w:hAnsi="Arial" w:cs="Arial"/>
                <w:color w:val="000000" w:themeColor="text1"/>
                <w:highlight w:val="lightGray"/>
              </w:rPr>
              <w:t>30</w:t>
            </w:r>
            <w:r w:rsidR="008B4464">
              <w:rPr>
                <w:rFonts w:ascii="Arial" w:hAnsi="Arial" w:cs="Arial"/>
                <w:color w:val="000000" w:themeColor="text1"/>
                <w:highlight w:val="lightGray"/>
              </w:rPr>
              <w:t>-00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C90A" w14:textId="200912D1" w:rsidR="00F329F4" w:rsidRPr="00F329F4" w:rsidRDefault="00F329F4" w:rsidP="00F329F4">
            <w:pPr>
              <w:rPr>
                <w:rFonts w:ascii="Arial" w:hAnsi="Arial" w:cs="Arial"/>
                <w:snapToGrid w:val="0"/>
                <w:color w:val="000000" w:themeColor="text1"/>
                <w:highlight w:val="lightGray"/>
              </w:rPr>
            </w:pPr>
            <w:r w:rsidRPr="00F329F4">
              <w:rPr>
                <w:rFonts w:ascii="Arial" w:hAnsi="Arial" w:cs="Arial"/>
                <w:snapToGrid w:val="0"/>
                <w:color w:val="000000" w:themeColor="text1"/>
                <w:highlight w:val="lightGray"/>
              </w:rPr>
              <w:t>33.000</w:t>
            </w:r>
          </w:p>
        </w:tc>
      </w:tr>
      <w:tr w:rsidR="008B5B8A" w:rsidRPr="005A3F20" w14:paraId="1A807D18" w14:textId="77777777" w:rsidTr="00F32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299B" w14:textId="77777777" w:rsidR="008B5B8A" w:rsidRPr="005F7505" w:rsidRDefault="008B5B8A" w:rsidP="00B3231E">
            <w:pPr>
              <w:ind w:left="-108" w:firstLine="108"/>
              <w:rPr>
                <w:b/>
              </w:rPr>
            </w:pPr>
            <w:r w:rsidRPr="005F7505">
              <w:rPr>
                <w:b/>
              </w:rPr>
              <w:t>2.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DF9A" w14:textId="77777777" w:rsidR="008B5B8A" w:rsidRPr="00587460" w:rsidRDefault="008B5B8A" w:rsidP="00B3231E">
            <w:pPr>
              <w:pStyle w:val="4"/>
              <w:rPr>
                <w:b/>
                <w:sz w:val="20"/>
              </w:rPr>
            </w:pPr>
            <w:r w:rsidRPr="00587460">
              <w:rPr>
                <w:b/>
                <w:sz w:val="20"/>
              </w:rPr>
              <w:t>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C494" w14:textId="77777777" w:rsidR="008B5B8A" w:rsidRPr="008061D7" w:rsidRDefault="008B5B8A" w:rsidP="00B3231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2CFF" w14:textId="77777777" w:rsidR="008B5B8A" w:rsidRPr="008061D7" w:rsidRDefault="008B5B8A" w:rsidP="00B323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F433" w14:textId="77777777" w:rsidR="008B5B8A" w:rsidRPr="008061D7" w:rsidRDefault="008B5B8A" w:rsidP="00B3231E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1FE5" w14:textId="77777777" w:rsidR="008B5B8A" w:rsidRPr="008061D7" w:rsidRDefault="008B5B8A" w:rsidP="00B3231E">
            <w:pPr>
              <w:rPr>
                <w:rFonts w:ascii="Arial" w:hAnsi="Arial" w:cs="Arial"/>
              </w:rPr>
            </w:pPr>
          </w:p>
        </w:tc>
      </w:tr>
      <w:tr w:rsidR="008B5B8A" w:rsidRPr="005A3F20" w14:paraId="63BC719B" w14:textId="77777777" w:rsidTr="00F32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C095" w14:textId="77777777" w:rsidR="008B5B8A" w:rsidRPr="005F7505" w:rsidRDefault="008B5B8A" w:rsidP="00B3231E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FD2E" w14:textId="79C3568A" w:rsidR="008B5B8A" w:rsidRPr="008061D7" w:rsidRDefault="008B5B8A" w:rsidP="00F329F4">
            <w:pPr>
              <w:pStyle w:val="4"/>
              <w:rPr>
                <w:sz w:val="20"/>
                <w:lang w:val="en-US"/>
              </w:rPr>
            </w:pPr>
            <w:r w:rsidRPr="00587460">
              <w:rPr>
                <w:sz w:val="20"/>
              </w:rPr>
              <w:t xml:space="preserve">1.1 </w:t>
            </w:r>
            <w:proofErr w:type="spellStart"/>
            <w:r w:rsidR="00F329F4">
              <w:rPr>
                <w:sz w:val="20"/>
              </w:rPr>
              <w:t>Рустил</w:t>
            </w:r>
            <w:proofErr w:type="spellEnd"/>
            <w:r w:rsidRPr="00587460">
              <w:rPr>
                <w:sz w:val="20"/>
              </w:rPr>
              <w:t xml:space="preserve"> (белый)</w:t>
            </w:r>
            <w:r w:rsidR="00450F8A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9A83" w14:textId="77777777" w:rsidR="008B5B8A" w:rsidRPr="008061D7" w:rsidRDefault="008B5B8A" w:rsidP="00B3231E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</w:rPr>
              <w:t>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7466" w14:textId="55C7879C" w:rsidR="008B5B8A" w:rsidRPr="008061D7" w:rsidRDefault="00A6545A" w:rsidP="00B3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3A9B" w14:textId="3F4A4B54" w:rsidR="008B5B8A" w:rsidRPr="008061D7" w:rsidRDefault="00F329F4" w:rsidP="00B3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B5B8A">
              <w:rPr>
                <w:rFonts w:ascii="Arial" w:hAnsi="Arial" w:cs="Arial"/>
              </w:rPr>
              <w:t>0-00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2613" w14:textId="397E8129" w:rsidR="008B5B8A" w:rsidRPr="008061D7" w:rsidRDefault="00A6545A" w:rsidP="00B3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  <w:r w:rsidR="00F329F4">
              <w:rPr>
                <w:rFonts w:ascii="Arial" w:hAnsi="Arial" w:cs="Arial"/>
              </w:rPr>
              <w:t>.200</w:t>
            </w:r>
            <w:r w:rsidR="008B5B8A">
              <w:rPr>
                <w:rFonts w:ascii="Arial" w:hAnsi="Arial" w:cs="Arial"/>
              </w:rPr>
              <w:t>-00</w:t>
            </w:r>
          </w:p>
        </w:tc>
      </w:tr>
      <w:tr w:rsidR="008B5B8A" w:rsidRPr="005A3F20" w14:paraId="350C364A" w14:textId="77777777" w:rsidTr="00F32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24D2" w14:textId="77777777" w:rsidR="008B5B8A" w:rsidRPr="005F7505" w:rsidRDefault="008B5B8A" w:rsidP="00B3231E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5A25" w14:textId="77777777" w:rsidR="008B5B8A" w:rsidRPr="00587460" w:rsidRDefault="008B5B8A" w:rsidP="00B3231E">
            <w:pPr>
              <w:pStyle w:val="4"/>
              <w:rPr>
                <w:sz w:val="20"/>
              </w:rPr>
            </w:pPr>
            <w:r w:rsidRPr="00587460">
              <w:rPr>
                <w:sz w:val="20"/>
              </w:rPr>
              <w:t xml:space="preserve">1.2 </w:t>
            </w:r>
            <w:proofErr w:type="spellStart"/>
            <w:r w:rsidRPr="00587460">
              <w:rPr>
                <w:sz w:val="20"/>
              </w:rPr>
              <w:t>Вилатерм</w:t>
            </w:r>
            <w:proofErr w:type="spellEnd"/>
            <w:r w:rsidRPr="00587460">
              <w:rPr>
                <w:sz w:val="20"/>
              </w:rPr>
              <w:t xml:space="preserve"> СП</w:t>
            </w:r>
            <w:r>
              <w:rPr>
                <w:sz w:val="20"/>
              </w:rPr>
              <w:t xml:space="preserve"> (40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E659" w14:textId="0BA5C272" w:rsidR="008B5B8A" w:rsidRPr="008061D7" w:rsidRDefault="00842061" w:rsidP="00B3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М</w:t>
            </w:r>
            <w:r w:rsidR="008B5B8A" w:rsidRPr="008061D7">
              <w:rPr>
                <w:rFonts w:ascii="Arial" w:hAnsi="Arial" w:cs="Arial"/>
                <w:snapToGrid w:val="0"/>
              </w:rPr>
              <w:t>/</w:t>
            </w:r>
            <w:proofErr w:type="spellStart"/>
            <w:r w:rsidR="008B5B8A" w:rsidRPr="008061D7">
              <w:rPr>
                <w:rFonts w:ascii="Arial" w:hAnsi="Arial" w:cs="Arial"/>
                <w:snapToGrid w:val="0"/>
              </w:rPr>
              <w:t>пог</w:t>
            </w:r>
            <w:proofErr w:type="spellEnd"/>
            <w:r w:rsidR="008B5B8A" w:rsidRPr="008061D7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EB46" w14:textId="5BB87BE1" w:rsidR="008B5B8A" w:rsidRPr="008061D7" w:rsidRDefault="00F329F4" w:rsidP="00B3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E1E1" w14:textId="07EF7407" w:rsidR="008B5B8A" w:rsidRPr="008061D7" w:rsidRDefault="00A6545A" w:rsidP="00B3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B5B8A">
              <w:rPr>
                <w:rFonts w:ascii="Arial" w:hAnsi="Arial" w:cs="Arial"/>
              </w:rPr>
              <w:t>-00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3B8C" w14:textId="1E6772FB" w:rsidR="008B5B8A" w:rsidRPr="008061D7" w:rsidRDefault="00F329F4" w:rsidP="00B3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22.400</w:t>
            </w:r>
            <w:r w:rsidR="008B5B8A">
              <w:rPr>
                <w:rFonts w:ascii="Arial" w:hAnsi="Arial" w:cs="Arial"/>
              </w:rPr>
              <w:t>-00</w:t>
            </w:r>
          </w:p>
        </w:tc>
      </w:tr>
      <w:tr w:rsidR="008B5B8A" w:rsidRPr="005A3F20" w14:paraId="08AC5F0F" w14:textId="77777777" w:rsidTr="00F32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72DA" w14:textId="77777777" w:rsidR="008B5B8A" w:rsidRPr="005F7505" w:rsidRDefault="008B5B8A" w:rsidP="00B3231E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D0FC" w14:textId="77777777" w:rsidR="008B5B8A" w:rsidRPr="00587460" w:rsidRDefault="008B5B8A" w:rsidP="00B3231E">
            <w:pPr>
              <w:pStyle w:val="4"/>
              <w:rPr>
                <w:sz w:val="20"/>
              </w:rPr>
            </w:pPr>
            <w:r w:rsidRPr="00587460">
              <w:rPr>
                <w:sz w:val="20"/>
              </w:rPr>
              <w:t xml:space="preserve">1.3 </w:t>
            </w:r>
            <w:proofErr w:type="spellStart"/>
            <w:r w:rsidRPr="00587460">
              <w:rPr>
                <w:sz w:val="20"/>
              </w:rPr>
              <w:t>Макрофлекс</w:t>
            </w:r>
            <w:proofErr w:type="spellEnd"/>
            <w:r w:rsidRPr="00587460">
              <w:rPr>
                <w:sz w:val="20"/>
              </w:rPr>
              <w:t xml:space="preserve"> (пена </w:t>
            </w:r>
            <w:r>
              <w:rPr>
                <w:sz w:val="20"/>
              </w:rPr>
              <w:t xml:space="preserve"> монтажная</w:t>
            </w:r>
            <w:r w:rsidRPr="00587460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51CD" w14:textId="77777777" w:rsidR="008B5B8A" w:rsidRPr="008061D7" w:rsidRDefault="008B5B8A" w:rsidP="00B3231E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01DC" w14:textId="57A1AD8F" w:rsidR="008B5B8A" w:rsidRPr="008061D7" w:rsidRDefault="00F329F4" w:rsidP="00F32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2D56" w14:textId="7B4C7F3D" w:rsidR="008B5B8A" w:rsidRPr="008061D7" w:rsidRDefault="00B3231E" w:rsidP="00B3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r w:rsidR="008B5B8A">
              <w:rPr>
                <w:rFonts w:ascii="Arial" w:hAnsi="Arial" w:cs="Arial"/>
              </w:rPr>
              <w:t>-00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F7" w14:textId="01B2D770" w:rsidR="008B5B8A" w:rsidRPr="008061D7" w:rsidRDefault="00F329F4" w:rsidP="00B3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</w:t>
            </w:r>
            <w:r w:rsidR="00B3231E">
              <w:rPr>
                <w:rFonts w:ascii="Arial" w:hAnsi="Arial" w:cs="Arial"/>
              </w:rPr>
              <w:t>0</w:t>
            </w:r>
            <w:r w:rsidR="008B5B8A">
              <w:rPr>
                <w:rFonts w:ascii="Arial" w:hAnsi="Arial" w:cs="Arial"/>
              </w:rPr>
              <w:t>00-00</w:t>
            </w:r>
          </w:p>
        </w:tc>
      </w:tr>
      <w:tr w:rsidR="008B5B8A" w:rsidRPr="005A3F20" w14:paraId="5BA5452A" w14:textId="77777777" w:rsidTr="00F32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89B4" w14:textId="77777777" w:rsidR="008B5B8A" w:rsidRPr="005F7505" w:rsidRDefault="008B5B8A" w:rsidP="00B3231E">
            <w:pPr>
              <w:ind w:left="-108" w:firstLine="108"/>
              <w:rPr>
                <w:b/>
              </w:rPr>
            </w:pPr>
            <w:r w:rsidRPr="005F7505">
              <w:rPr>
                <w:b/>
              </w:rPr>
              <w:t>3.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B4A1" w14:textId="77777777" w:rsidR="008B5B8A" w:rsidRPr="00587460" w:rsidRDefault="008B5B8A" w:rsidP="00B3231E">
            <w:pPr>
              <w:pStyle w:val="4"/>
              <w:rPr>
                <w:b/>
                <w:sz w:val="20"/>
              </w:rPr>
            </w:pPr>
            <w:r w:rsidRPr="00587460">
              <w:rPr>
                <w:b/>
                <w:sz w:val="20"/>
              </w:rPr>
              <w:t>Транспортные и 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017" w14:textId="77777777" w:rsidR="008B5B8A" w:rsidRPr="008061D7" w:rsidRDefault="008B5B8A" w:rsidP="00B3231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66C3" w14:textId="77777777" w:rsidR="008B5B8A" w:rsidRPr="008061D7" w:rsidRDefault="008B5B8A" w:rsidP="00B323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099A" w14:textId="77777777" w:rsidR="008B5B8A" w:rsidRPr="008061D7" w:rsidRDefault="008B5B8A" w:rsidP="00B3231E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2CB8" w14:textId="29CFF72C" w:rsidR="008B5B8A" w:rsidRPr="008061D7" w:rsidRDefault="00B3231E" w:rsidP="00B3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329F4">
              <w:rPr>
                <w:rFonts w:ascii="Arial" w:hAnsi="Arial" w:cs="Arial"/>
              </w:rPr>
              <w:t>.</w:t>
            </w:r>
            <w:r w:rsidR="008B5B8A">
              <w:rPr>
                <w:rFonts w:ascii="Arial" w:hAnsi="Arial" w:cs="Arial"/>
              </w:rPr>
              <w:t>0</w:t>
            </w:r>
            <w:r w:rsidR="008B5B8A" w:rsidRPr="008061D7">
              <w:rPr>
                <w:rFonts w:ascii="Arial" w:hAnsi="Arial" w:cs="Arial"/>
              </w:rPr>
              <w:t>00</w:t>
            </w:r>
            <w:r w:rsidR="008B5B8A">
              <w:rPr>
                <w:rFonts w:ascii="Arial" w:hAnsi="Arial" w:cs="Arial"/>
              </w:rPr>
              <w:t>-00</w:t>
            </w:r>
          </w:p>
        </w:tc>
      </w:tr>
      <w:tr w:rsidR="008B5B8A" w:rsidRPr="005A3F20" w14:paraId="3B217EFB" w14:textId="77777777" w:rsidTr="00B3231E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B508B" w14:textId="77777777" w:rsidR="008B5B8A" w:rsidRPr="008061D7" w:rsidRDefault="008B5B8A" w:rsidP="00B3231E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2DE11A" w14:textId="77777777" w:rsidR="008B5B8A" w:rsidRPr="008061D7" w:rsidRDefault="008B5B8A" w:rsidP="00B3231E">
            <w:pPr>
              <w:rPr>
                <w:rFonts w:ascii="Arial" w:hAnsi="Arial" w:cs="Arial"/>
                <w:b/>
              </w:rPr>
            </w:pPr>
            <w:r w:rsidRPr="008061D7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8B5B8A" w:rsidRPr="005A3F20" w14:paraId="79D3F853" w14:textId="77777777" w:rsidTr="00B3231E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11498A" w14:textId="77777777" w:rsidR="008B5B8A" w:rsidRPr="008061D7" w:rsidRDefault="008B5B8A" w:rsidP="00B3231E">
            <w:r w:rsidRPr="008061D7">
              <w:t xml:space="preserve">            Из них НДС  18 %</w:t>
            </w:r>
          </w:p>
        </w:tc>
        <w:tc>
          <w:tcPr>
            <w:tcW w:w="34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3EEB42" w14:textId="1580EA7D" w:rsidR="008B5B8A" w:rsidRPr="008061D7" w:rsidRDefault="00B3231E" w:rsidP="008B44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B4464">
              <w:rPr>
                <w:rFonts w:ascii="Arial" w:hAnsi="Arial" w:cs="Arial"/>
                <w:b/>
              </w:rPr>
              <w:t>80.610-1</w:t>
            </w:r>
            <w:r>
              <w:rPr>
                <w:rFonts w:ascii="Arial" w:hAnsi="Arial" w:cs="Arial"/>
                <w:b/>
              </w:rPr>
              <w:t>7</w:t>
            </w:r>
          </w:p>
        </w:tc>
      </w:tr>
      <w:tr w:rsidR="008B5B8A" w:rsidRPr="005A3F20" w14:paraId="33EE60CF" w14:textId="77777777" w:rsidTr="00B3231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EA6E94" w14:textId="77777777" w:rsidR="008B5B8A" w:rsidRPr="008061D7" w:rsidRDefault="008B5B8A" w:rsidP="00B3231E">
            <w:pPr>
              <w:rPr>
                <w:b/>
              </w:rPr>
            </w:pPr>
            <w:r w:rsidRPr="008061D7">
              <w:rPr>
                <w:b/>
                <w:snapToGrid w:val="0"/>
              </w:rPr>
              <w:t xml:space="preserve">Итого полные затраты (со стоимостью материалов) 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A1094B" w14:textId="53FF526A" w:rsidR="008B5B8A" w:rsidRPr="008061D7" w:rsidRDefault="00F329F4" w:rsidP="00B323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1.184.000-00</w:t>
            </w:r>
          </w:p>
        </w:tc>
      </w:tr>
    </w:tbl>
    <w:p w14:paraId="5BB52742" w14:textId="77777777" w:rsidR="008B5B8A" w:rsidRDefault="008B5B8A" w:rsidP="008B5B8A">
      <w:pPr>
        <w:pStyle w:val="20"/>
        <w:ind w:left="0"/>
        <w:rPr>
          <w:sz w:val="18"/>
        </w:rPr>
      </w:pPr>
    </w:p>
    <w:p w14:paraId="4FAFF4CE" w14:textId="1F090CC8" w:rsidR="008B5B8A" w:rsidRPr="003B7AC0" w:rsidRDefault="008B5B8A" w:rsidP="008B5B8A">
      <w:pPr>
        <w:numPr>
          <w:ilvl w:val="0"/>
          <w:numId w:val="3"/>
        </w:numPr>
        <w:rPr>
          <w:sz w:val="22"/>
          <w:szCs w:val="22"/>
        </w:rPr>
      </w:pPr>
      <w:r w:rsidRPr="003B7AC0">
        <w:rPr>
          <w:sz w:val="22"/>
          <w:szCs w:val="22"/>
        </w:rPr>
        <w:t xml:space="preserve">Сроки работ: </w:t>
      </w:r>
      <w:r w:rsidR="00B3231E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Pr="003B7AC0">
        <w:rPr>
          <w:sz w:val="22"/>
          <w:szCs w:val="22"/>
        </w:rPr>
        <w:t>рабочих дней с начала действия Договора.</w:t>
      </w:r>
    </w:p>
    <w:p w14:paraId="2C4F56E8" w14:textId="1B04390E" w:rsidR="008B5B8A" w:rsidRPr="003B7AC0" w:rsidRDefault="00EE4352" w:rsidP="008B5B8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Предоплата 35</w:t>
      </w:r>
      <w:r w:rsidR="008B5B8A" w:rsidRPr="003B7AC0">
        <w:rPr>
          <w:sz w:val="22"/>
          <w:szCs w:val="22"/>
        </w:rPr>
        <w:t xml:space="preserve"> % по Договору.</w:t>
      </w:r>
    </w:p>
    <w:p w14:paraId="7AC5D479" w14:textId="169AFA07" w:rsidR="008B5B8A" w:rsidRPr="003B7AC0" w:rsidRDefault="008B5B8A" w:rsidP="008B5B8A">
      <w:pPr>
        <w:numPr>
          <w:ilvl w:val="0"/>
          <w:numId w:val="3"/>
        </w:numPr>
        <w:rPr>
          <w:sz w:val="22"/>
          <w:szCs w:val="22"/>
        </w:rPr>
      </w:pPr>
      <w:r w:rsidRPr="003B7AC0">
        <w:rPr>
          <w:sz w:val="22"/>
          <w:szCs w:val="22"/>
        </w:rPr>
        <w:t>Начало работ: ориентир</w:t>
      </w:r>
      <w:r w:rsidR="00EE4352">
        <w:rPr>
          <w:sz w:val="22"/>
          <w:szCs w:val="22"/>
        </w:rPr>
        <w:t>овочно 3</w:t>
      </w:r>
      <w:r w:rsidR="00B3231E">
        <w:rPr>
          <w:sz w:val="22"/>
          <w:szCs w:val="22"/>
        </w:rPr>
        <w:t xml:space="preserve"> </w:t>
      </w:r>
      <w:r w:rsidR="00EE4352">
        <w:rPr>
          <w:sz w:val="22"/>
          <w:szCs w:val="22"/>
        </w:rPr>
        <w:t>июля 2016</w:t>
      </w:r>
      <w:r w:rsidRPr="003B7AC0">
        <w:rPr>
          <w:sz w:val="22"/>
          <w:szCs w:val="22"/>
        </w:rPr>
        <w:t xml:space="preserve"> г.</w:t>
      </w:r>
    </w:p>
    <w:p w14:paraId="12753021" w14:textId="4C211EF8" w:rsidR="008B5B8A" w:rsidRDefault="00EE4352" w:rsidP="008B5B8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Гарантия  на работы 5 лет</w:t>
      </w:r>
      <w:r w:rsidR="008B5B8A" w:rsidRPr="003B7AC0">
        <w:rPr>
          <w:sz w:val="22"/>
          <w:szCs w:val="22"/>
        </w:rPr>
        <w:t>.</w:t>
      </w:r>
    </w:p>
    <w:p w14:paraId="6D56E10C" w14:textId="35E0056A" w:rsidR="00F329F4" w:rsidRPr="003B7AC0" w:rsidRDefault="00F329F4" w:rsidP="008B5B8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Позиция </w:t>
      </w:r>
      <w:r w:rsidR="008B4464">
        <w:rPr>
          <w:sz w:val="22"/>
          <w:szCs w:val="22"/>
          <w:lang w:val="en-US"/>
        </w:rPr>
        <w:t xml:space="preserve">1.2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 общую стоимость не включена.</w:t>
      </w:r>
    </w:p>
    <w:p w14:paraId="768A77FD" w14:textId="77777777" w:rsidR="00D5627C" w:rsidRDefault="00D5627C" w:rsidP="005F550D">
      <w:pPr>
        <w:rPr>
          <w:b/>
          <w:sz w:val="24"/>
        </w:rPr>
      </w:pPr>
    </w:p>
    <w:p w14:paraId="392A112F" w14:textId="47948D0C" w:rsidR="007D6938" w:rsidRPr="007D6938" w:rsidRDefault="007D6938" w:rsidP="007D6938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/>
          <w:bCs/>
          <w:sz w:val="18"/>
          <w:szCs w:val="18"/>
          <w:lang w:val="en-US" w:eastAsia="en-US"/>
        </w:rPr>
      </w:pPr>
      <w:proofErr w:type="spellStart"/>
      <w:r w:rsidRPr="007D6938">
        <w:rPr>
          <w:rFonts w:ascii="Arial" w:hAnsi="Arial" w:cs="Arial"/>
          <w:b/>
          <w:bCs/>
          <w:sz w:val="18"/>
          <w:szCs w:val="18"/>
          <w:lang w:val="en-US" w:eastAsia="en-US"/>
        </w:rPr>
        <w:t>Перечень</w:t>
      </w:r>
      <w:proofErr w:type="spellEnd"/>
      <w:r w:rsidRPr="007D6938">
        <w:rPr>
          <w:rFonts w:ascii="Arial" w:hAnsi="Arial" w:cs="Arial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основных</w:t>
      </w:r>
      <w:proofErr w:type="spellEnd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работ</w:t>
      </w:r>
      <w:proofErr w:type="spellEnd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 xml:space="preserve">, </w:t>
      </w:r>
      <w:proofErr w:type="spellStart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выполняемых</w:t>
      </w:r>
      <w:proofErr w:type="spellEnd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 xml:space="preserve"> </w:t>
      </w:r>
      <w:r w:rsidR="005E6AFA">
        <w:rPr>
          <w:rFonts w:ascii="Arial" w:hAnsi="Arial" w:cs="Arial"/>
          <w:b/>
          <w:bCs/>
          <w:sz w:val="18"/>
          <w:szCs w:val="18"/>
          <w:lang w:eastAsia="en-US"/>
        </w:rPr>
        <w:t xml:space="preserve">ООО </w:t>
      </w:r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“</w:t>
      </w:r>
      <w:proofErr w:type="spellStart"/>
      <w:r w:rsidR="005E6AFA">
        <w:rPr>
          <w:rFonts w:ascii="Arial" w:hAnsi="Arial" w:cs="Arial"/>
          <w:b/>
          <w:bCs/>
          <w:sz w:val="18"/>
          <w:szCs w:val="18"/>
          <w:lang w:eastAsia="en-US"/>
        </w:rPr>
        <w:t>АссолЪ</w:t>
      </w:r>
      <w:proofErr w:type="spellEnd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”</w:t>
      </w:r>
      <w:r w:rsidRPr="007D6938">
        <w:rPr>
          <w:rFonts w:ascii="Arial" w:hAnsi="Arial" w:cs="Arial"/>
          <w:b/>
          <w:bCs/>
          <w:sz w:val="18"/>
          <w:szCs w:val="18"/>
          <w:lang w:val="en-US" w:eastAsia="en-US"/>
        </w:rPr>
        <w:t>:</w:t>
      </w:r>
    </w:p>
    <w:p w14:paraId="1DE1FDAF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производство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кровельных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гидроизоляционных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работ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01CDF29A" w14:textId="1E61949D" w:rsidR="007D6938" w:rsidRPr="007D6938" w:rsidRDefault="00BB7E7F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hyperlink r:id="rId6" w:history="1">
        <w:r w:rsidRPr="00BB7E7F">
          <w:rPr>
            <w:rStyle w:val="a4"/>
            <w:rFonts w:ascii="PT Sans" w:hAnsi="PT Sans"/>
            <w:color w:val="0096C8"/>
            <w:sz w:val="16"/>
            <w:szCs w:val="16"/>
          </w:rPr>
          <w:t>герметизация межпанельных швов</w:t>
        </w:r>
      </w:hyperlink>
      <w:r w:rsidRPr="00BB7E7F">
        <w:rPr>
          <w:rFonts w:ascii="PT Sans" w:hAnsi="PT Sans"/>
          <w:color w:val="393939"/>
          <w:sz w:val="16"/>
          <w:szCs w:val="16"/>
        </w:rPr>
        <w:t>.</w:t>
      </w:r>
      <w:r w:rsidR="007D6938"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="007D6938" w:rsidRPr="007D6938">
        <w:rPr>
          <w:rFonts w:ascii="Verdana" w:hAnsi="Verdana" w:cs="Verdana"/>
          <w:sz w:val="18"/>
          <w:szCs w:val="18"/>
          <w:lang w:val="en-US" w:eastAsia="en-US"/>
        </w:rPr>
        <w:t>герметизация</w:t>
      </w:r>
      <w:proofErr w:type="spellEnd"/>
      <w:r w:rsidR="007D6938"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="007D6938" w:rsidRPr="007D6938">
        <w:rPr>
          <w:rFonts w:ascii="Verdana" w:hAnsi="Verdana" w:cs="Verdana"/>
          <w:sz w:val="18"/>
          <w:szCs w:val="18"/>
          <w:lang w:val="en-US" w:eastAsia="en-US"/>
        </w:rPr>
        <w:t>межпанельных</w:t>
      </w:r>
      <w:proofErr w:type="spellEnd"/>
      <w:r w:rsidR="007D6938"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="007D6938" w:rsidRPr="007D6938">
        <w:rPr>
          <w:rFonts w:ascii="Verdana" w:hAnsi="Verdana" w:cs="Verdana"/>
          <w:sz w:val="18"/>
          <w:szCs w:val="18"/>
          <w:lang w:val="en-US" w:eastAsia="en-US"/>
        </w:rPr>
        <w:t>стыков</w:t>
      </w:r>
      <w:proofErr w:type="spellEnd"/>
      <w:r w:rsidR="007D6938"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hyperlink r:id="rId7" w:history="1">
        <w:r w:rsidRPr="00BB7E7F">
          <w:rPr>
            <w:rStyle w:val="a4"/>
            <w:rFonts w:ascii="PT Sans" w:hAnsi="PT Sans"/>
            <w:color w:val="0096C8"/>
            <w:sz w:val="16"/>
            <w:szCs w:val="16"/>
          </w:rPr>
          <w:t>ремонт кровли на балконе</w:t>
        </w:r>
      </w:hyperlink>
      <w:proofErr w:type="gramStart"/>
      <w:r w:rsidRPr="00BB7E7F">
        <w:rPr>
          <w:rStyle w:val="apple-converted-space"/>
          <w:rFonts w:ascii="PT Sans" w:hAnsi="PT Sans"/>
          <w:color w:val="393939"/>
          <w:sz w:val="16"/>
          <w:szCs w:val="16"/>
        </w:rPr>
        <w:t> </w:t>
      </w:r>
      <w:r w:rsidR="007D6938"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  <w:proofErr w:type="gramEnd"/>
    </w:p>
    <w:p w14:paraId="54E0B11F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мытье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окон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помывка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стен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удаление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грязи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с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фасадов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зданий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4AF7CE6D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>уборка</w:t>
      </w:r>
      <w:proofErr w:type="spellEnd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 xml:space="preserve"> </w:t>
      </w:r>
      <w:proofErr w:type="spellStart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>снега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удаление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наледи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с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крыш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водосточных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систем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зданий</w:t>
      </w:r>
      <w:proofErr w:type="spellEnd"/>
      <w:proofErr w:type="gramStart"/>
      <w:r w:rsidRPr="007D6938">
        <w:rPr>
          <w:rFonts w:ascii="Verdana" w:hAnsi="Verdana" w:cs="Verdana"/>
          <w:sz w:val="18"/>
          <w:szCs w:val="18"/>
          <w:lang w:val="en-US" w:eastAsia="en-US"/>
        </w:rPr>
        <w:t>;.</w:t>
      </w:r>
      <w:proofErr w:type="gramEnd"/>
    </w:p>
    <w:p w14:paraId="1FB7061D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проведение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обследований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осмотров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выявление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дефектов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высотных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конструкций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4B724A32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производство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малярных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работ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; </w:t>
      </w:r>
      <w:proofErr w:type="spellStart"/>
      <w:proofErr w:type="gramStart"/>
      <w:r w:rsidRPr="007D6938">
        <w:rPr>
          <w:rFonts w:ascii="Verdana" w:hAnsi="Verdana" w:cs="Verdana"/>
          <w:sz w:val="18"/>
          <w:szCs w:val="18"/>
          <w:lang w:val="en-US" w:eastAsia="en-US"/>
        </w:rPr>
        <w:t>работ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 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по</w:t>
      </w:r>
      <w:proofErr w:type="spellEnd"/>
      <w:proofErr w:type="gram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антикоррозийной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огне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-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биозащите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77CE0270" w14:textId="60A9E4DF" w:rsidR="00C66EB7" w:rsidRPr="007A051D" w:rsidRDefault="007D6938" w:rsidP="005F550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наружная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реставрация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;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текущий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ремонт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фасадов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зданий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сооружений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25EB5C1A" w14:textId="53C25304" w:rsidR="00560819" w:rsidRPr="008539EC" w:rsidRDefault="00BB7E7F" w:rsidP="005F550D">
      <w:pPr>
        <w:rPr>
          <w:b/>
          <w:sz w:val="24"/>
          <w:lang w:val="en-US"/>
        </w:rPr>
      </w:pPr>
      <w:hyperlink r:id="rId8" w:history="1">
        <w:r w:rsidRPr="00BB7E7F">
          <w:rPr>
            <w:rStyle w:val="a4"/>
            <w:color w:val="0096C8"/>
            <w:sz w:val="16"/>
            <w:szCs w:val="16"/>
          </w:rPr>
          <w:t>Технология ремонта межпанельных швов</w:t>
        </w:r>
      </w:hyperlink>
      <w:r>
        <w:rPr>
          <w:sz w:val="16"/>
          <w:szCs w:val="16"/>
        </w:rPr>
        <w:t xml:space="preserve">    </w:t>
      </w:r>
      <w:hyperlink r:id="rId9" w:history="1">
        <w:r w:rsidRPr="00BB7E7F">
          <w:rPr>
            <w:rStyle w:val="a4"/>
            <w:color w:val="0096C8"/>
            <w:sz w:val="16"/>
            <w:szCs w:val="16"/>
          </w:rPr>
          <w:t>Герметизация козырька балкона</w:t>
        </w:r>
      </w:hyperlink>
    </w:p>
    <w:p w14:paraId="4E4EBB77" w14:textId="77777777" w:rsidR="00FA6851" w:rsidRPr="004A3BEA" w:rsidRDefault="00FA6851" w:rsidP="004A3BEA">
      <w:pPr>
        <w:pStyle w:val="HTML"/>
        <w:rPr>
          <w:b/>
        </w:rPr>
      </w:pPr>
    </w:p>
    <w:p w14:paraId="3D7A941B" w14:textId="77777777" w:rsidR="00FA6851" w:rsidRDefault="007D6938">
      <w:pPr>
        <w:pBdr>
          <w:bottom w:val="single" w:sz="12" w:space="1" w:color="auto"/>
        </w:pBdr>
        <w:rPr>
          <w:i/>
          <w:sz w:val="24"/>
        </w:rPr>
      </w:pPr>
      <w:r>
        <w:rPr>
          <w:i/>
          <w:sz w:val="24"/>
        </w:rPr>
        <w:t>Генеральный директор</w:t>
      </w:r>
      <w:r w:rsidR="00FA6851">
        <w:rPr>
          <w:i/>
          <w:sz w:val="24"/>
        </w:rPr>
        <w:t xml:space="preserve">                                                             </w:t>
      </w:r>
      <w:r w:rsidR="007B00A6">
        <w:rPr>
          <w:i/>
          <w:sz w:val="24"/>
        </w:rPr>
        <w:t xml:space="preserve">                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Снятков</w:t>
      </w:r>
      <w:proofErr w:type="spellEnd"/>
      <w:r>
        <w:rPr>
          <w:i/>
          <w:sz w:val="24"/>
        </w:rPr>
        <w:t xml:space="preserve"> В.Ю</w:t>
      </w:r>
      <w:r w:rsidR="00E07501">
        <w:rPr>
          <w:i/>
          <w:sz w:val="24"/>
        </w:rPr>
        <w:t>.</w:t>
      </w:r>
    </w:p>
    <w:p w14:paraId="7785E1F8" w14:textId="2A4B96C6" w:rsidR="00BB7E7F" w:rsidRPr="00BB7E7F" w:rsidRDefault="00BB7E7F" w:rsidP="00BB7E7F">
      <w:pPr>
        <w:rPr>
          <w:sz w:val="16"/>
          <w:szCs w:val="16"/>
        </w:rPr>
      </w:pPr>
      <w:r w:rsidRPr="00BB7E7F">
        <w:rPr>
          <w:sz w:val="16"/>
          <w:szCs w:val="16"/>
        </w:rPr>
        <w:fldChar w:fldCharType="begin"/>
      </w:r>
      <w:r w:rsidRPr="00BB7E7F">
        <w:rPr>
          <w:sz w:val="16"/>
          <w:szCs w:val="16"/>
        </w:rPr>
        <w:instrText xml:space="preserve"> HYPERLINK "http://www.promalpservice.ru/germ.html" </w:instrText>
      </w:r>
      <w:r w:rsidRPr="00BB7E7F">
        <w:rPr>
          <w:sz w:val="16"/>
          <w:szCs w:val="16"/>
        </w:rPr>
      </w:r>
      <w:r w:rsidRPr="00BB7E7F">
        <w:rPr>
          <w:sz w:val="16"/>
          <w:szCs w:val="16"/>
        </w:rPr>
        <w:fldChar w:fldCharType="separate"/>
      </w:r>
      <w:r w:rsidRPr="00BB7E7F">
        <w:rPr>
          <w:color w:val="23527C"/>
          <w:sz w:val="16"/>
          <w:szCs w:val="16"/>
          <w:shd w:val="clear" w:color="auto" w:fill="CCDAE3"/>
        </w:rPr>
        <w:br/>
      </w:r>
      <w:r w:rsidRPr="00BB7E7F">
        <w:rPr>
          <w:sz w:val="16"/>
          <w:szCs w:val="16"/>
        </w:rPr>
        <w:fldChar w:fldCharType="end"/>
      </w:r>
    </w:p>
    <w:p w14:paraId="4B0627DD" w14:textId="77777777" w:rsidR="00BB7E7F" w:rsidRPr="00BB7E7F" w:rsidRDefault="00BB7E7F" w:rsidP="00BB7E7F">
      <w:pPr>
        <w:shd w:val="clear" w:color="auto" w:fill="FFFFFF"/>
        <w:spacing w:line="270" w:lineRule="atLeast"/>
        <w:rPr>
          <w:rFonts w:ascii="PT Sans" w:hAnsi="PT Sans"/>
          <w:color w:val="393939"/>
          <w:sz w:val="16"/>
          <w:szCs w:val="16"/>
        </w:rPr>
      </w:pPr>
      <w:r w:rsidRPr="00BB7E7F">
        <w:rPr>
          <w:rFonts w:ascii="PT Sans" w:hAnsi="PT Sans"/>
          <w:color w:val="393939"/>
          <w:sz w:val="16"/>
          <w:szCs w:val="16"/>
        </w:rPr>
        <w:t>При выборе технологии специалистами по ремонту учитывается как состояние швов, так и всего наружного покрытия, изношенность сопряжения панелей. Проанализировав эти факторы, определяется наиболее оптимальный и эффективный способ устранения дефектов.</w:t>
      </w:r>
    </w:p>
    <w:p w14:paraId="46342419" w14:textId="77777777" w:rsidR="00BB7E7F" w:rsidRPr="00BB7E7F" w:rsidRDefault="00BB7E7F" w:rsidP="00BB7E7F">
      <w:pPr>
        <w:shd w:val="clear" w:color="auto" w:fill="FFFFFF"/>
        <w:spacing w:line="270" w:lineRule="atLeast"/>
        <w:rPr>
          <w:rFonts w:ascii="PT Sans" w:hAnsi="PT Sans"/>
          <w:color w:val="393939"/>
          <w:sz w:val="16"/>
          <w:szCs w:val="16"/>
        </w:rPr>
      </w:pPr>
      <w:r w:rsidRPr="00BB7E7F">
        <w:rPr>
          <w:rFonts w:ascii="PT Sans" w:hAnsi="PT Sans"/>
          <w:color w:val="393939"/>
          <w:sz w:val="16"/>
          <w:szCs w:val="16"/>
        </w:rPr>
        <w:t xml:space="preserve">ООО </w:t>
      </w:r>
      <w:proofErr w:type="spellStart"/>
      <w:r w:rsidRPr="00BB7E7F">
        <w:rPr>
          <w:rFonts w:ascii="PT Sans" w:hAnsi="PT Sans"/>
          <w:color w:val="393939"/>
          <w:sz w:val="16"/>
          <w:szCs w:val="16"/>
        </w:rPr>
        <w:t>Ассолъ</w:t>
      </w:r>
      <w:proofErr w:type="spellEnd"/>
      <w:r w:rsidRPr="00BB7E7F">
        <w:rPr>
          <w:rFonts w:ascii="PT Sans" w:hAnsi="PT Sans"/>
          <w:color w:val="393939"/>
          <w:sz w:val="16"/>
          <w:szCs w:val="16"/>
        </w:rPr>
        <w:t xml:space="preserve"> является предприятием, которое может предложить своим клиентам несколько вариантов решения по герметизации швов и</w:t>
      </w:r>
      <w:r w:rsidRPr="00BB7E7F">
        <w:rPr>
          <w:rStyle w:val="apple-converted-space"/>
          <w:rFonts w:ascii="PT Sans" w:hAnsi="PT Sans"/>
          <w:color w:val="393939"/>
          <w:sz w:val="16"/>
          <w:szCs w:val="16"/>
        </w:rPr>
        <w:t> </w:t>
      </w:r>
      <w:r w:rsidRPr="00BB7E7F">
        <w:rPr>
          <w:rFonts w:ascii="PT Sans" w:hAnsi="PT Sans"/>
          <w:color w:val="393939"/>
          <w:sz w:val="16"/>
          <w:szCs w:val="16"/>
        </w:rPr>
        <w:t>. Ниже приведены наиболее востребованные нашей клиентурой варианты.</w:t>
      </w:r>
    </w:p>
    <w:p w14:paraId="4A3075D3" w14:textId="77777777" w:rsidR="00BB7E7F" w:rsidRPr="005F550D" w:rsidRDefault="00BB7E7F" w:rsidP="00BB7E7F">
      <w:pPr>
        <w:rPr>
          <w:iCs/>
          <w:sz w:val="24"/>
        </w:rPr>
      </w:pPr>
      <w:bookmarkStart w:id="0" w:name="_GoBack"/>
      <w:bookmarkEnd w:id="0"/>
    </w:p>
    <w:sectPr w:rsidR="00BB7E7F" w:rsidRPr="005F550D" w:rsidSect="000C44A9">
      <w:pgSz w:w="11906" w:h="16838"/>
      <w:pgMar w:top="284" w:right="99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9C6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A441B7"/>
    <w:multiLevelType w:val="hybridMultilevel"/>
    <w:tmpl w:val="D44E7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6F"/>
    <w:rsid w:val="00007887"/>
    <w:rsid w:val="00044F1E"/>
    <w:rsid w:val="000779C9"/>
    <w:rsid w:val="00080A73"/>
    <w:rsid w:val="00092968"/>
    <w:rsid w:val="00094772"/>
    <w:rsid w:val="000B5812"/>
    <w:rsid w:val="000C44A9"/>
    <w:rsid w:val="0011407C"/>
    <w:rsid w:val="001620DB"/>
    <w:rsid w:val="00217504"/>
    <w:rsid w:val="00291FED"/>
    <w:rsid w:val="00306686"/>
    <w:rsid w:val="00340B64"/>
    <w:rsid w:val="00346BAE"/>
    <w:rsid w:val="003E52F5"/>
    <w:rsid w:val="004107F8"/>
    <w:rsid w:val="00450F8A"/>
    <w:rsid w:val="00466CBB"/>
    <w:rsid w:val="00466FAF"/>
    <w:rsid w:val="004A3BEA"/>
    <w:rsid w:val="00540730"/>
    <w:rsid w:val="00560819"/>
    <w:rsid w:val="00563619"/>
    <w:rsid w:val="0056441A"/>
    <w:rsid w:val="00577609"/>
    <w:rsid w:val="005E6AFA"/>
    <w:rsid w:val="005F550D"/>
    <w:rsid w:val="006034E5"/>
    <w:rsid w:val="00641724"/>
    <w:rsid w:val="00662809"/>
    <w:rsid w:val="006925BE"/>
    <w:rsid w:val="006B5A18"/>
    <w:rsid w:val="007A051D"/>
    <w:rsid w:val="007B00A6"/>
    <w:rsid w:val="007D12A8"/>
    <w:rsid w:val="007D6938"/>
    <w:rsid w:val="0081489C"/>
    <w:rsid w:val="0082654B"/>
    <w:rsid w:val="00842061"/>
    <w:rsid w:val="008539EC"/>
    <w:rsid w:val="008B0E4C"/>
    <w:rsid w:val="008B4464"/>
    <w:rsid w:val="008B5B8A"/>
    <w:rsid w:val="008D30E5"/>
    <w:rsid w:val="009046E8"/>
    <w:rsid w:val="00914532"/>
    <w:rsid w:val="00936317"/>
    <w:rsid w:val="00961159"/>
    <w:rsid w:val="00A55D19"/>
    <w:rsid w:val="00A6545A"/>
    <w:rsid w:val="00A75BCD"/>
    <w:rsid w:val="00A85F64"/>
    <w:rsid w:val="00AA4CD9"/>
    <w:rsid w:val="00AF744B"/>
    <w:rsid w:val="00B3231E"/>
    <w:rsid w:val="00B6441F"/>
    <w:rsid w:val="00BB7E7F"/>
    <w:rsid w:val="00BC6EC3"/>
    <w:rsid w:val="00BE3D34"/>
    <w:rsid w:val="00C66EB7"/>
    <w:rsid w:val="00CA381C"/>
    <w:rsid w:val="00CA43B5"/>
    <w:rsid w:val="00CC40E2"/>
    <w:rsid w:val="00CF0921"/>
    <w:rsid w:val="00CF0F1A"/>
    <w:rsid w:val="00D5627C"/>
    <w:rsid w:val="00D84D84"/>
    <w:rsid w:val="00DB1571"/>
    <w:rsid w:val="00DB2A6F"/>
    <w:rsid w:val="00E01A9F"/>
    <w:rsid w:val="00E07501"/>
    <w:rsid w:val="00E21A98"/>
    <w:rsid w:val="00E852A5"/>
    <w:rsid w:val="00EB2D05"/>
    <w:rsid w:val="00EE4352"/>
    <w:rsid w:val="00F028B6"/>
    <w:rsid w:val="00F329F4"/>
    <w:rsid w:val="00F56565"/>
    <w:rsid w:val="00F716DB"/>
    <w:rsid w:val="00F821F0"/>
    <w:rsid w:val="00FA6851"/>
    <w:rsid w:val="00FC0BCA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10C1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sz w:val="24"/>
    </w:rPr>
  </w:style>
  <w:style w:type="paragraph" w:styleId="HTML">
    <w:name w:val="HTML Preformatted"/>
    <w:basedOn w:val="a"/>
    <w:rsid w:val="0007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a4">
    <w:name w:val="Hyperlink"/>
    <w:rsid w:val="006034E5"/>
    <w:rPr>
      <w:color w:val="0000FF"/>
      <w:u w:val="single"/>
    </w:rPr>
  </w:style>
  <w:style w:type="character" w:customStyle="1" w:styleId="30">
    <w:name w:val="Заголовок 3 Знак"/>
    <w:link w:val="3"/>
    <w:rsid w:val="00662809"/>
    <w:rPr>
      <w:i/>
    </w:rPr>
  </w:style>
  <w:style w:type="paragraph" w:styleId="a5">
    <w:name w:val="Balloon Text"/>
    <w:basedOn w:val="a"/>
    <w:link w:val="a6"/>
    <w:rsid w:val="007D693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rsid w:val="007D6938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D6938"/>
  </w:style>
  <w:style w:type="character" w:customStyle="1" w:styleId="wmi-callto">
    <w:name w:val="wmi-callto"/>
    <w:basedOn w:val="a0"/>
    <w:rsid w:val="007D6938"/>
  </w:style>
  <w:style w:type="paragraph" w:styleId="20">
    <w:name w:val="Body Text Indent 2"/>
    <w:basedOn w:val="a"/>
    <w:link w:val="21"/>
    <w:rsid w:val="008B5B8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B5B8A"/>
    <w:rPr>
      <w:lang w:eastAsia="ru-RU"/>
    </w:rPr>
  </w:style>
  <w:style w:type="paragraph" w:styleId="a7">
    <w:name w:val="Title"/>
    <w:basedOn w:val="a"/>
    <w:link w:val="a8"/>
    <w:qFormat/>
    <w:rsid w:val="008B5B8A"/>
    <w:pPr>
      <w:jc w:val="center"/>
    </w:pPr>
    <w:rPr>
      <w:b/>
      <w:sz w:val="22"/>
    </w:rPr>
  </w:style>
  <w:style w:type="character" w:customStyle="1" w:styleId="a8">
    <w:name w:val="Название Знак"/>
    <w:basedOn w:val="a0"/>
    <w:link w:val="a7"/>
    <w:rsid w:val="008B5B8A"/>
    <w:rPr>
      <w:b/>
      <w:sz w:val="22"/>
      <w:lang w:eastAsia="ru-RU"/>
    </w:rPr>
  </w:style>
  <w:style w:type="character" w:styleId="a9">
    <w:name w:val="FollowedHyperlink"/>
    <w:basedOn w:val="a0"/>
    <w:rsid w:val="00BB7E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sz w:val="24"/>
    </w:rPr>
  </w:style>
  <w:style w:type="paragraph" w:styleId="HTML">
    <w:name w:val="HTML Preformatted"/>
    <w:basedOn w:val="a"/>
    <w:rsid w:val="0007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a4">
    <w:name w:val="Hyperlink"/>
    <w:rsid w:val="006034E5"/>
    <w:rPr>
      <w:color w:val="0000FF"/>
      <w:u w:val="single"/>
    </w:rPr>
  </w:style>
  <w:style w:type="character" w:customStyle="1" w:styleId="30">
    <w:name w:val="Заголовок 3 Знак"/>
    <w:link w:val="3"/>
    <w:rsid w:val="00662809"/>
    <w:rPr>
      <w:i/>
    </w:rPr>
  </w:style>
  <w:style w:type="paragraph" w:styleId="a5">
    <w:name w:val="Balloon Text"/>
    <w:basedOn w:val="a"/>
    <w:link w:val="a6"/>
    <w:rsid w:val="007D693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rsid w:val="007D6938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D6938"/>
  </w:style>
  <w:style w:type="character" w:customStyle="1" w:styleId="wmi-callto">
    <w:name w:val="wmi-callto"/>
    <w:basedOn w:val="a0"/>
    <w:rsid w:val="007D6938"/>
  </w:style>
  <w:style w:type="paragraph" w:styleId="20">
    <w:name w:val="Body Text Indent 2"/>
    <w:basedOn w:val="a"/>
    <w:link w:val="21"/>
    <w:rsid w:val="008B5B8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B5B8A"/>
    <w:rPr>
      <w:lang w:eastAsia="ru-RU"/>
    </w:rPr>
  </w:style>
  <w:style w:type="paragraph" w:styleId="a7">
    <w:name w:val="Title"/>
    <w:basedOn w:val="a"/>
    <w:link w:val="a8"/>
    <w:qFormat/>
    <w:rsid w:val="008B5B8A"/>
    <w:pPr>
      <w:jc w:val="center"/>
    </w:pPr>
    <w:rPr>
      <w:b/>
      <w:sz w:val="22"/>
    </w:rPr>
  </w:style>
  <w:style w:type="character" w:customStyle="1" w:styleId="a8">
    <w:name w:val="Название Знак"/>
    <w:basedOn w:val="a0"/>
    <w:link w:val="a7"/>
    <w:rsid w:val="008B5B8A"/>
    <w:rPr>
      <w:b/>
      <w:sz w:val="22"/>
      <w:lang w:eastAsia="ru-RU"/>
    </w:rPr>
  </w:style>
  <w:style w:type="character" w:styleId="a9">
    <w:name w:val="FollowedHyperlink"/>
    <w:basedOn w:val="a0"/>
    <w:rsid w:val="00BB7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malpservice.ru/germ.html" TargetMode="External"/><Relationship Id="rId7" Type="http://schemas.openxmlformats.org/officeDocument/2006/relationships/hyperlink" Target="http://www.promalpservice.ru/krovly_balkon.html" TargetMode="External"/><Relationship Id="rId8" Type="http://schemas.openxmlformats.org/officeDocument/2006/relationships/hyperlink" Target="http://www.promalpservice.ru/tekhnologiya-remonta-mezhpanelnyh-shvov.html" TargetMode="External"/><Relationship Id="rId9" Type="http://schemas.openxmlformats.org/officeDocument/2006/relationships/hyperlink" Target="http://www.promalpservice.ru/germetizaciya-kozyrka-na-balkone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3283</Characters>
  <Application>Microsoft Macintosh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182-9682</vt:lpstr>
      <vt:lpstr>182-9682</vt:lpstr>
    </vt:vector>
  </TitlesOfParts>
  <Company>.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182-9682</dc:title>
  <dc:subject/>
  <dc:creator>.</dc:creator>
  <cp:keywords/>
  <cp:lastModifiedBy>vadim Ed</cp:lastModifiedBy>
  <cp:revision>2</cp:revision>
  <cp:lastPrinted>2016-06-29T08:56:00Z</cp:lastPrinted>
  <dcterms:created xsi:type="dcterms:W3CDTF">2016-06-30T12:38:00Z</dcterms:created>
  <dcterms:modified xsi:type="dcterms:W3CDTF">2016-06-30T12:38:00Z</dcterms:modified>
</cp:coreProperties>
</file>